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1F" w:rsidRPr="004D4F9F" w:rsidRDefault="00EA7B0A" w:rsidP="00423C1F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4D4F9F">
        <w:rPr>
          <w:rFonts w:ascii="Times New Roman" w:hAnsi="Times New Roman" w:cs="Times New Roman"/>
          <w:b/>
          <w:bCs/>
          <w:color w:val="C00000"/>
          <w:sz w:val="40"/>
          <w:szCs w:val="40"/>
        </w:rPr>
        <w:t>СТОИМОСТЬ ОБУЧЕНИЯ В ДОГОВОРЕ ОБ ОКАЗАНИИ ПЛАТНЫХ ОБРАЗОВАТЕЛЬНЫХ УСЛУГ</w:t>
      </w:r>
    </w:p>
    <w:p w:rsidR="001677C3" w:rsidRDefault="004D4F9F" w:rsidP="00EA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05pt;margin-top:6.3pt;width:171.65pt;height:186.75pt;z-index:-251658752;mso-position-horizontal:absolute;mso-position-horizontal-relative:text;mso-position-vertical:absolute;mso-position-vertical-relative:text" wrapcoords="-35 0 -35 21565 21600 21565 21600 0 -35 0">
            <v:imagedata r:id="rId5" o:title="44a7308ec5c3973334652d72dc040179"/>
            <w10:wrap type="tight"/>
          </v:shape>
        </w:pict>
      </w:r>
      <w:r w:rsidR="00EA7B0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677C3">
        <w:rPr>
          <w:rFonts w:ascii="Times New Roman" w:hAnsi="Times New Roman" w:cs="Times New Roman"/>
          <w:sz w:val="28"/>
          <w:szCs w:val="28"/>
        </w:rPr>
        <w:t>рынок платных образовательных услуг является одним из главенствующих элементов социальной инфраструктуры общества. Большинство людей начинают получать платное образование с ранних лет: студии раннего развития, спортивные кружки, кружки по подготовке к школе, а затем-школа, иностранные кружки, творческие и спортивные секции.</w:t>
      </w:r>
    </w:p>
    <w:p w:rsidR="00CE099F" w:rsidRDefault="001677C3" w:rsidP="00EA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основных нормативных правовых актов, регулирующих отношения по возмездному обучению, возникающие между гражданами и образовательными </w:t>
      </w:r>
      <w:r w:rsidR="00CE099F">
        <w:rPr>
          <w:rFonts w:ascii="Times New Roman" w:hAnsi="Times New Roman" w:cs="Times New Roman"/>
          <w:sz w:val="28"/>
          <w:szCs w:val="28"/>
        </w:rPr>
        <w:t>организациями, можно отнести:</w:t>
      </w:r>
    </w:p>
    <w:p w:rsidR="00CE099F" w:rsidRPr="0026264B" w:rsidRDefault="00CE099F" w:rsidP="00EA7B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Федеральный закон от 29.12.2012г.№273-ФЗ «Об образовании в Российской Федерации»</w:t>
      </w:r>
      <w:r w:rsidR="0026264B" w:rsidRPr="0026264B">
        <w:rPr>
          <w:rFonts w:ascii="Times New Roman" w:hAnsi="Times New Roman" w:cs="Times New Roman"/>
          <w:sz w:val="28"/>
          <w:szCs w:val="28"/>
        </w:rPr>
        <w:t>;</w:t>
      </w:r>
    </w:p>
    <w:p w:rsidR="0026264B" w:rsidRPr="0026264B" w:rsidRDefault="0026264B" w:rsidP="00EA7B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Закон РФ от 07.02.1992г. №2300-I «О защите прав потребителей»;</w:t>
      </w:r>
    </w:p>
    <w:p w:rsidR="0026264B" w:rsidRDefault="0026264B" w:rsidP="00EA7B0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Правила оказания платных образовательных услуг, утв. постановлением Правительства РФ от 15.08.2013г. №706</w:t>
      </w:r>
      <w:r>
        <w:rPr>
          <w:rFonts w:ascii="Times New Roman" w:hAnsi="Times New Roman" w:cs="Times New Roman"/>
          <w:sz w:val="28"/>
          <w:szCs w:val="28"/>
        </w:rPr>
        <w:t xml:space="preserve"> (далее-Правила)</w:t>
      </w:r>
      <w:r w:rsidR="00EA7B0A">
        <w:rPr>
          <w:rFonts w:ascii="Times New Roman" w:hAnsi="Times New Roman" w:cs="Times New Roman"/>
          <w:sz w:val="28"/>
          <w:szCs w:val="28"/>
        </w:rPr>
        <w:t>.</w:t>
      </w:r>
    </w:p>
    <w:p w:rsidR="0026264B" w:rsidRPr="0026264B" w:rsidRDefault="0026264B" w:rsidP="00EA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В соответствии с п.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264B">
        <w:rPr>
          <w:rFonts w:ascii="Times New Roman" w:hAnsi="Times New Roman" w:cs="Times New Roman"/>
          <w:sz w:val="28"/>
          <w:szCs w:val="28"/>
        </w:rPr>
        <w:t>2 Правил</w:t>
      </w:r>
      <w:r w:rsidRPr="0026264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6264B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 xml:space="preserve"> на оказание платных образовательных услуг</w:t>
      </w:r>
      <w:r w:rsidRPr="0026264B">
        <w:rPr>
          <w:rFonts w:ascii="Times New Roman" w:hAnsi="Times New Roman" w:cs="Times New Roman"/>
          <w:sz w:val="28"/>
          <w:szCs w:val="28"/>
        </w:rPr>
        <w:t xml:space="preserve"> заключается в простой письменной форме и содержит следующие сведения:</w:t>
      </w:r>
    </w:p>
    <w:p w:rsidR="0026264B" w:rsidRPr="0026264B" w:rsidRDefault="0026264B" w:rsidP="00EA7B0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26264B" w:rsidRPr="0026264B" w:rsidRDefault="0026264B" w:rsidP="00EA7B0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место нахождения или место жительства исполнителя;</w:t>
      </w:r>
    </w:p>
    <w:p w:rsidR="0026264B" w:rsidRPr="0026264B" w:rsidRDefault="0026264B" w:rsidP="00EA7B0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наименование или фамилия, имя, отчество (при наличии) заказчика, телефон заказчика;</w:t>
      </w:r>
    </w:p>
    <w:p w:rsidR="0026264B" w:rsidRPr="0026264B" w:rsidRDefault="0026264B" w:rsidP="00EA7B0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место нахождения или место жительства заказчика;</w:t>
      </w:r>
    </w:p>
    <w:p w:rsidR="0026264B" w:rsidRPr="0026264B" w:rsidRDefault="0026264B" w:rsidP="00EA7B0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26264B" w:rsidRPr="0026264B" w:rsidRDefault="0026264B" w:rsidP="00EA7B0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фамилия, имя, отчество (при наличии) </w:t>
      </w:r>
      <w:hyperlink r:id="rId6" w:anchor="/document/70436460/entry/124" w:history="1">
        <w:r w:rsidRPr="002626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обучающегося</w:t>
        </w:r>
      </w:hyperlink>
      <w:r w:rsidRPr="0026264B">
        <w:rPr>
          <w:rFonts w:ascii="Times New Roman" w:hAnsi="Times New Roman" w:cs="Times New Roman"/>
          <w:sz w:val="28"/>
          <w:szCs w:val="28"/>
        </w:rPr>
        <w:t>, его место жительства, телефон (указывается в случае оказания платных образовательных услуг в пользу обучающегося, не являющегося заказчиком по договору);</w:t>
      </w:r>
    </w:p>
    <w:p w:rsidR="0026264B" w:rsidRPr="0026264B" w:rsidRDefault="0026264B" w:rsidP="00EA7B0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права, обязанности и ответственность исполнителя, заказчика и обучающегося;</w:t>
      </w:r>
    </w:p>
    <w:p w:rsidR="0026264B" w:rsidRPr="004D4F9F" w:rsidRDefault="0026264B" w:rsidP="00EA7B0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D4F9F">
        <w:rPr>
          <w:rFonts w:ascii="Times New Roman" w:hAnsi="Times New Roman" w:cs="Times New Roman"/>
          <w:b/>
          <w:color w:val="C00000"/>
          <w:sz w:val="28"/>
          <w:szCs w:val="28"/>
        </w:rPr>
        <w:t>полная стоимость образовательных услуг, порядок их оплаты;</w:t>
      </w:r>
    </w:p>
    <w:p w:rsidR="0026264B" w:rsidRPr="0026264B" w:rsidRDefault="0026264B" w:rsidP="00EA7B0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lastRenderedPageBreak/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26264B" w:rsidRPr="0026264B" w:rsidRDefault="0026264B" w:rsidP="00EA7B0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26264B" w:rsidRPr="0026264B" w:rsidRDefault="0026264B" w:rsidP="00EA7B0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форма обучения;</w:t>
      </w:r>
    </w:p>
    <w:p w:rsidR="0026264B" w:rsidRPr="0026264B" w:rsidRDefault="0026264B" w:rsidP="00EA7B0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сроки освоения образовательной программы (продолжительность обучения);</w:t>
      </w:r>
    </w:p>
    <w:p w:rsidR="0026264B" w:rsidRPr="0026264B" w:rsidRDefault="0026264B" w:rsidP="00EA7B0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26264B" w:rsidRPr="0026264B" w:rsidRDefault="0026264B" w:rsidP="00EA7B0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порядок изменения и расторжения договора;</w:t>
      </w:r>
    </w:p>
    <w:p w:rsidR="0026264B" w:rsidRDefault="0026264B" w:rsidP="00EA7B0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4B">
        <w:rPr>
          <w:rFonts w:ascii="Times New Roman" w:hAnsi="Times New Roman" w:cs="Times New Roman"/>
          <w:sz w:val="28"/>
          <w:szCs w:val="28"/>
        </w:rPr>
        <w:t>другие необходимые сведения, связанные со спецификой оказываемых </w:t>
      </w:r>
      <w:hyperlink r:id="rId7" w:anchor="/document/70436460/entry/125" w:history="1">
        <w:r w:rsidRPr="002626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платных образовательных услуг</w:t>
        </w:r>
      </w:hyperlink>
      <w:r w:rsidRPr="0026264B">
        <w:rPr>
          <w:rFonts w:ascii="Times New Roman" w:hAnsi="Times New Roman" w:cs="Times New Roman"/>
          <w:sz w:val="28"/>
          <w:szCs w:val="28"/>
        </w:rPr>
        <w:t>.</w:t>
      </w:r>
    </w:p>
    <w:p w:rsidR="0026264B" w:rsidRDefault="0026264B" w:rsidP="00EA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п.9 Правил исполнитель</w:t>
      </w:r>
      <w:r w:rsidRPr="0026264B">
        <w:rPr>
          <w:rFonts w:ascii="Times New Roman" w:hAnsi="Times New Roman" w:cs="Times New Roman"/>
          <w:sz w:val="28"/>
          <w:szCs w:val="28"/>
        </w:rPr>
        <w:t> обязан до заключения договора и в период его действия предоставлять заказчику достоверную информацию о себе и об оказываемых платных образовательных услугах, обеспечивающую возможность их правильного выбора.</w:t>
      </w:r>
    </w:p>
    <w:p w:rsidR="00EA7B0A" w:rsidRPr="00EA7B0A" w:rsidRDefault="00EA7B0A" w:rsidP="00EA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п.8</w:t>
      </w:r>
      <w:r w:rsidRPr="00EA7B0A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EA7B0A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7B0A">
        <w:rPr>
          <w:rFonts w:ascii="Times New Roman" w:hAnsi="Times New Roman" w:cs="Times New Roman"/>
          <w:sz w:val="28"/>
          <w:szCs w:val="28"/>
        </w:rPr>
        <w:t>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</w:t>
      </w:r>
      <w:r>
        <w:rPr>
          <w:rFonts w:ascii="Times New Roman" w:hAnsi="Times New Roman" w:cs="Times New Roman"/>
          <w:sz w:val="28"/>
          <w:szCs w:val="28"/>
        </w:rPr>
        <w:t>нансовый год и плановый период.</w:t>
      </w:r>
    </w:p>
    <w:p w:rsidR="00423C1F" w:rsidRPr="001677C3" w:rsidRDefault="00423C1F" w:rsidP="00EA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423C1F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РФ </w:t>
      </w:r>
      <w:r>
        <w:rPr>
          <w:rFonts w:ascii="Times New Roman" w:hAnsi="Times New Roman" w:cs="Times New Roman"/>
          <w:sz w:val="28"/>
          <w:szCs w:val="28"/>
        </w:rPr>
        <w:t xml:space="preserve">в своем письме </w:t>
      </w:r>
      <w:r w:rsidRPr="00423C1F">
        <w:rPr>
          <w:rFonts w:ascii="Times New Roman" w:hAnsi="Times New Roman" w:cs="Times New Roman"/>
          <w:sz w:val="28"/>
          <w:szCs w:val="28"/>
        </w:rPr>
        <w:t xml:space="preserve">от </w:t>
      </w:r>
      <w:r w:rsidR="00C91CF5">
        <w:rPr>
          <w:rFonts w:ascii="Times New Roman" w:hAnsi="Times New Roman" w:cs="Times New Roman"/>
          <w:sz w:val="28"/>
          <w:szCs w:val="28"/>
        </w:rPr>
        <w:t>0</w:t>
      </w:r>
      <w:r w:rsidRPr="00423C1F">
        <w:rPr>
          <w:rFonts w:ascii="Times New Roman" w:hAnsi="Times New Roman" w:cs="Times New Roman"/>
          <w:sz w:val="28"/>
          <w:szCs w:val="28"/>
        </w:rPr>
        <w:t>6</w:t>
      </w:r>
      <w:r w:rsidR="00C91CF5">
        <w:rPr>
          <w:rFonts w:ascii="Times New Roman" w:hAnsi="Times New Roman" w:cs="Times New Roman"/>
          <w:sz w:val="28"/>
          <w:szCs w:val="28"/>
        </w:rPr>
        <w:t>.02.</w:t>
      </w:r>
      <w:r w:rsidRPr="00423C1F">
        <w:rPr>
          <w:rFonts w:ascii="Times New Roman" w:hAnsi="Times New Roman" w:cs="Times New Roman"/>
          <w:sz w:val="28"/>
          <w:szCs w:val="28"/>
        </w:rPr>
        <w:t>20</w:t>
      </w:r>
      <w:r w:rsidR="00312B62">
        <w:rPr>
          <w:rFonts w:ascii="Times New Roman" w:hAnsi="Times New Roman" w:cs="Times New Roman"/>
          <w:sz w:val="28"/>
          <w:szCs w:val="28"/>
        </w:rPr>
        <w:t>19 г. №</w:t>
      </w:r>
      <w:r w:rsidRPr="00423C1F">
        <w:rPr>
          <w:rFonts w:ascii="Times New Roman" w:hAnsi="Times New Roman" w:cs="Times New Roman"/>
          <w:sz w:val="28"/>
          <w:szCs w:val="28"/>
        </w:rPr>
        <w:t> МН-94/СК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C1F">
        <w:rPr>
          <w:rFonts w:ascii="Times New Roman" w:hAnsi="Times New Roman" w:cs="Times New Roman"/>
          <w:sz w:val="28"/>
          <w:szCs w:val="28"/>
        </w:rPr>
        <w:t>"Об установлении стоимости платных образовательных услуг"</w:t>
      </w:r>
      <w:r w:rsidR="00C91CF5">
        <w:rPr>
          <w:rFonts w:ascii="Times New Roman" w:hAnsi="Times New Roman" w:cs="Times New Roman"/>
          <w:sz w:val="28"/>
          <w:szCs w:val="28"/>
        </w:rPr>
        <w:t xml:space="preserve"> напомнило, </w:t>
      </w:r>
      <w:r w:rsidRPr="00423C1F">
        <w:rPr>
          <w:rFonts w:ascii="Times New Roman" w:hAnsi="Times New Roman" w:cs="Times New Roman"/>
          <w:sz w:val="28"/>
          <w:szCs w:val="28"/>
        </w:rPr>
        <w:t xml:space="preserve">что в договоре на оказание платных </w:t>
      </w:r>
      <w:bookmarkStart w:id="0" w:name="_GoBack"/>
      <w:bookmarkEnd w:id="0"/>
      <w:r w:rsidRPr="00423C1F">
        <w:rPr>
          <w:rFonts w:ascii="Times New Roman" w:hAnsi="Times New Roman" w:cs="Times New Roman"/>
          <w:sz w:val="28"/>
          <w:szCs w:val="28"/>
        </w:rPr>
        <w:t xml:space="preserve">образовательных услуг должна быть указана </w:t>
      </w:r>
      <w:r w:rsidRPr="004D4F9F">
        <w:rPr>
          <w:rFonts w:ascii="Times New Roman" w:hAnsi="Times New Roman" w:cs="Times New Roman"/>
          <w:b/>
          <w:color w:val="C00000"/>
          <w:sz w:val="28"/>
          <w:szCs w:val="28"/>
        </w:rPr>
        <w:t>полная стоимость платных образовательных услуг</w:t>
      </w:r>
      <w:r w:rsidRPr="004D4F9F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Pr="00423C1F">
        <w:rPr>
          <w:rFonts w:ascii="Times New Roman" w:hAnsi="Times New Roman" w:cs="Times New Roman"/>
          <w:sz w:val="28"/>
          <w:szCs w:val="28"/>
        </w:rPr>
        <w:t xml:space="preserve"> отражающая исчерпывающую сумму на весь срок обучения, которую заказчик должен заплатить исполнителю за оказание услуг, </w:t>
      </w:r>
      <w:r w:rsidRPr="001677C3">
        <w:rPr>
          <w:rFonts w:ascii="Times New Roman" w:hAnsi="Times New Roman" w:cs="Times New Roman"/>
          <w:sz w:val="28"/>
          <w:szCs w:val="28"/>
        </w:rPr>
        <w:t>предусмотренных договором.</w:t>
      </w:r>
    </w:p>
    <w:p w:rsidR="00423C1F" w:rsidRDefault="00423C1F" w:rsidP="00EA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F9F">
        <w:rPr>
          <w:rFonts w:ascii="Times New Roman" w:hAnsi="Times New Roman" w:cs="Times New Roman"/>
          <w:b/>
          <w:color w:val="C00000"/>
          <w:sz w:val="28"/>
          <w:szCs w:val="28"/>
        </w:rPr>
        <w:t>Один раз в год исполнитель вправе корректировать полную стоимость</w:t>
      </w:r>
      <w:r w:rsidRPr="004D4F9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23C1F">
        <w:rPr>
          <w:rFonts w:ascii="Times New Roman" w:hAnsi="Times New Roman" w:cs="Times New Roman"/>
          <w:sz w:val="28"/>
          <w:szCs w:val="28"/>
        </w:rPr>
        <w:t>платных образовательных услуг (за вычетом ранее произведенной оплаты за предыдущие периоды обучения) по уже заключенным договора</w:t>
      </w:r>
      <w:r>
        <w:rPr>
          <w:rFonts w:ascii="Times New Roman" w:hAnsi="Times New Roman" w:cs="Times New Roman"/>
          <w:sz w:val="28"/>
          <w:szCs w:val="28"/>
        </w:rPr>
        <w:t>м с учетом уровня инфляции.</w:t>
      </w:r>
    </w:p>
    <w:p w:rsidR="0027186E" w:rsidRDefault="0027186E" w:rsidP="00EA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86E">
        <w:rPr>
          <w:rFonts w:ascii="Times New Roman" w:hAnsi="Times New Roman" w:cs="Times New Roman"/>
          <w:sz w:val="28"/>
          <w:szCs w:val="28"/>
        </w:rPr>
        <w:t>В целях такой корректировки заключается дополнительное соглашение к договору об оказании платных образовательных услуг. Оно должно быть оформлен</w:t>
      </w:r>
      <w:r>
        <w:rPr>
          <w:rFonts w:ascii="Times New Roman" w:hAnsi="Times New Roman" w:cs="Times New Roman"/>
          <w:sz w:val="28"/>
          <w:szCs w:val="28"/>
        </w:rPr>
        <w:t>о в той же форме, что и договор (т.е. в письменной форме).</w:t>
      </w:r>
    </w:p>
    <w:p w:rsidR="00423C1F" w:rsidRDefault="00423C1F" w:rsidP="00EA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23C1F">
        <w:rPr>
          <w:rFonts w:ascii="Times New Roman" w:hAnsi="Times New Roman" w:cs="Times New Roman"/>
          <w:sz w:val="28"/>
          <w:szCs w:val="28"/>
        </w:rPr>
        <w:t>2019 году согласно п.</w:t>
      </w:r>
      <w:r>
        <w:rPr>
          <w:rFonts w:ascii="Times New Roman" w:hAnsi="Times New Roman" w:cs="Times New Roman"/>
          <w:sz w:val="28"/>
          <w:szCs w:val="28"/>
        </w:rPr>
        <w:t>1 ст.1</w:t>
      </w:r>
      <w:r w:rsidRPr="00423C1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29.11.2018г. №</w:t>
      </w:r>
      <w:r w:rsidRPr="00423C1F">
        <w:rPr>
          <w:rFonts w:ascii="Times New Roman" w:hAnsi="Times New Roman" w:cs="Times New Roman"/>
          <w:sz w:val="28"/>
          <w:szCs w:val="28"/>
        </w:rPr>
        <w:t xml:space="preserve">459-ФЗ "О федеральном бюджете на 2019 год и на плановый период 2020 и 2021 годов" (в ред. от 29 ноября 2018 г.) </w:t>
      </w:r>
      <w:r w:rsidR="007229C3">
        <w:rPr>
          <w:rFonts w:ascii="Times New Roman" w:hAnsi="Times New Roman" w:cs="Times New Roman"/>
          <w:sz w:val="28"/>
          <w:szCs w:val="28"/>
        </w:rPr>
        <w:t xml:space="preserve">уровень инфляции, </w:t>
      </w:r>
      <w:r w:rsidR="007229C3" w:rsidRPr="007229C3">
        <w:rPr>
          <w:rFonts w:ascii="Times New Roman" w:hAnsi="Times New Roman" w:cs="Times New Roman"/>
          <w:sz w:val="28"/>
          <w:szCs w:val="28"/>
        </w:rPr>
        <w:t xml:space="preserve">предусмотренного федеральным законом о федеральном бюджете на очередной финансовый год и </w:t>
      </w:r>
      <w:proofErr w:type="gramStart"/>
      <w:r w:rsidR="007229C3" w:rsidRPr="007229C3">
        <w:rPr>
          <w:rFonts w:ascii="Times New Roman" w:hAnsi="Times New Roman" w:cs="Times New Roman"/>
          <w:sz w:val="28"/>
          <w:szCs w:val="28"/>
        </w:rPr>
        <w:t>плановый период</w:t>
      </w:r>
      <w:proofErr w:type="gramEnd"/>
      <w:r w:rsidR="007229C3" w:rsidRPr="007229C3">
        <w:rPr>
          <w:rFonts w:ascii="Times New Roman" w:hAnsi="Times New Roman" w:cs="Times New Roman"/>
          <w:sz w:val="28"/>
          <w:szCs w:val="28"/>
        </w:rPr>
        <w:t> </w:t>
      </w:r>
      <w:r w:rsidRPr="00423C1F">
        <w:rPr>
          <w:rFonts w:ascii="Times New Roman" w:hAnsi="Times New Roman" w:cs="Times New Roman"/>
          <w:sz w:val="28"/>
          <w:szCs w:val="28"/>
        </w:rPr>
        <w:t>составляет 4,3 процента.</w:t>
      </w:r>
    </w:p>
    <w:p w:rsidR="00423C1F" w:rsidRPr="00423C1F" w:rsidRDefault="00423C1F" w:rsidP="00EA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C1F">
        <w:rPr>
          <w:rFonts w:ascii="Times New Roman" w:hAnsi="Times New Roman" w:cs="Times New Roman"/>
          <w:sz w:val="28"/>
          <w:szCs w:val="28"/>
        </w:rPr>
        <w:t xml:space="preserve">Однако следует учитывать, что при внесении изменений в федеральный закон о федеральном бюджете на очередной финансовый год и плановый </w:t>
      </w:r>
      <w:r w:rsidRPr="00423C1F">
        <w:rPr>
          <w:rFonts w:ascii="Times New Roman" w:hAnsi="Times New Roman" w:cs="Times New Roman"/>
          <w:sz w:val="28"/>
          <w:szCs w:val="28"/>
        </w:rPr>
        <w:lastRenderedPageBreak/>
        <w:t>период в части изменения уровня инфляции, в текущем финансовом году повторное применение вновь установленного уровня инфляции по уже заключенным договорам не допускается.</w:t>
      </w:r>
    </w:p>
    <w:p w:rsidR="00423C1F" w:rsidRPr="00423C1F" w:rsidRDefault="00423C1F" w:rsidP="00EA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C1F">
        <w:rPr>
          <w:rFonts w:ascii="Times New Roman" w:hAnsi="Times New Roman" w:cs="Times New Roman"/>
          <w:sz w:val="28"/>
          <w:szCs w:val="28"/>
        </w:rPr>
        <w:t>Заключение с обучающимися дополнительных соглашений о повышении стоимости обучения на сумму, превышающую уровень инфляции, недопустимо. Включение в договор условий, допускающих такое увеличение стоимости, образует состав административного нарушения, предусмотренного </w:t>
      </w:r>
      <w:hyperlink r:id="rId8" w:anchor="/document/12125267/entry/14802" w:history="1">
        <w:r w:rsidRPr="00423C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ч. 2 ст. 14.8</w:t>
        </w:r>
      </w:hyperlink>
      <w:r w:rsidR="00EA7B0A">
        <w:rPr>
          <w:rFonts w:ascii="Times New Roman" w:hAnsi="Times New Roman" w:cs="Times New Roman"/>
          <w:sz w:val="28"/>
          <w:szCs w:val="28"/>
        </w:rPr>
        <w:t> КоАП РФ «В</w:t>
      </w:r>
      <w:r w:rsidR="0064236A" w:rsidRPr="0064236A">
        <w:rPr>
          <w:rFonts w:ascii="Times New Roman" w:hAnsi="Times New Roman" w:cs="Times New Roman"/>
          <w:sz w:val="28"/>
          <w:szCs w:val="28"/>
        </w:rPr>
        <w:t>ключение в договор условий, ущемляющих права потребителя, установленные </w:t>
      </w:r>
      <w:hyperlink r:id="rId9" w:anchor="dst100108" w:history="1">
        <w:r w:rsidR="0064236A" w:rsidRPr="006423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64236A" w:rsidRPr="0064236A">
        <w:rPr>
          <w:rFonts w:ascii="Times New Roman" w:hAnsi="Times New Roman" w:cs="Times New Roman"/>
          <w:sz w:val="28"/>
          <w:szCs w:val="28"/>
        </w:rPr>
        <w:t> о защите прав потребителей</w:t>
      </w:r>
      <w:r w:rsidR="00EA7B0A">
        <w:rPr>
          <w:rFonts w:ascii="Times New Roman" w:hAnsi="Times New Roman" w:cs="Times New Roman"/>
          <w:sz w:val="28"/>
          <w:szCs w:val="28"/>
        </w:rPr>
        <w:t>»</w:t>
      </w:r>
      <w:r w:rsidR="0064236A" w:rsidRPr="0064236A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dst103727"/>
      <w:bookmarkEnd w:id="1"/>
      <w:r w:rsidR="00EA7B0A">
        <w:rPr>
          <w:rFonts w:ascii="Times New Roman" w:hAnsi="Times New Roman" w:cs="Times New Roman"/>
          <w:sz w:val="28"/>
          <w:szCs w:val="28"/>
        </w:rPr>
        <w:t xml:space="preserve">и </w:t>
      </w:r>
      <w:r w:rsidR="0064236A" w:rsidRPr="0064236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одной тысячи до двух тысяч рублей; на юридических лиц - от десяти тысяч до двадцати тысяч рублей.</w:t>
      </w:r>
    </w:p>
    <w:p w:rsidR="00423C1F" w:rsidRPr="00423C1F" w:rsidRDefault="00423C1F" w:rsidP="00EA7B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C1F">
        <w:rPr>
          <w:rFonts w:ascii="Times New Roman" w:hAnsi="Times New Roman" w:cs="Times New Roman"/>
          <w:sz w:val="28"/>
          <w:szCs w:val="28"/>
        </w:rPr>
        <w:t>Кроме того, Минобрнауки России напомнило, что:</w:t>
      </w:r>
    </w:p>
    <w:p w:rsidR="00423C1F" w:rsidRPr="00C91CF5" w:rsidRDefault="00423C1F" w:rsidP="00EA7B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F5">
        <w:rPr>
          <w:rFonts w:ascii="Times New Roman" w:hAnsi="Times New Roman" w:cs="Times New Roman"/>
          <w:sz w:val="28"/>
          <w:szCs w:val="28"/>
        </w:rPr>
        <w:t>за лицом, находящимся в академическом отпуске, со</w:t>
      </w:r>
      <w:r w:rsidR="007229C3">
        <w:rPr>
          <w:rFonts w:ascii="Times New Roman" w:hAnsi="Times New Roman" w:cs="Times New Roman"/>
          <w:sz w:val="28"/>
          <w:szCs w:val="28"/>
        </w:rPr>
        <w:t>храняется статус обучающегося (в</w:t>
      </w:r>
      <w:r w:rsidRPr="00C91CF5">
        <w:rPr>
          <w:rFonts w:ascii="Times New Roman" w:hAnsi="Times New Roman" w:cs="Times New Roman"/>
          <w:sz w:val="28"/>
          <w:szCs w:val="28"/>
        </w:rPr>
        <w:t>о время академического отпуска плата за обучен</w:t>
      </w:r>
      <w:r w:rsidR="007229C3">
        <w:rPr>
          <w:rFonts w:ascii="Times New Roman" w:hAnsi="Times New Roman" w:cs="Times New Roman"/>
          <w:sz w:val="28"/>
          <w:szCs w:val="28"/>
        </w:rPr>
        <w:t>ие с такого лица не взимается, п</w:t>
      </w:r>
      <w:r w:rsidRPr="00C91CF5">
        <w:rPr>
          <w:rFonts w:ascii="Times New Roman" w:hAnsi="Times New Roman" w:cs="Times New Roman"/>
          <w:sz w:val="28"/>
          <w:szCs w:val="28"/>
        </w:rPr>
        <w:t xml:space="preserve">осле </w:t>
      </w:r>
      <w:proofErr w:type="gramStart"/>
      <w:r w:rsidRPr="00C91CF5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C91CF5">
        <w:rPr>
          <w:rFonts w:ascii="Times New Roman" w:hAnsi="Times New Roman" w:cs="Times New Roman"/>
          <w:sz w:val="28"/>
          <w:szCs w:val="28"/>
        </w:rPr>
        <w:t xml:space="preserve"> обучающегося из академического отпуска стоимость платных образовательных услуг не может быть увеличена, за исключением случая, когда их стоимость корректируется на уровень инфляции</w:t>
      </w:r>
      <w:r w:rsidR="007229C3">
        <w:rPr>
          <w:rFonts w:ascii="Times New Roman" w:hAnsi="Times New Roman" w:cs="Times New Roman"/>
          <w:sz w:val="28"/>
          <w:szCs w:val="28"/>
        </w:rPr>
        <w:t>)</w:t>
      </w:r>
      <w:r w:rsidRPr="00C91CF5">
        <w:rPr>
          <w:rFonts w:ascii="Times New Roman" w:hAnsi="Times New Roman" w:cs="Times New Roman"/>
          <w:sz w:val="28"/>
          <w:szCs w:val="28"/>
        </w:rPr>
        <w:t>;</w:t>
      </w:r>
    </w:p>
    <w:p w:rsidR="00423C1F" w:rsidRPr="00C91CF5" w:rsidRDefault="00423C1F" w:rsidP="00EA7B0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CF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C91CF5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C91CF5">
        <w:rPr>
          <w:rFonts w:ascii="Times New Roman" w:hAnsi="Times New Roman" w:cs="Times New Roman"/>
          <w:sz w:val="28"/>
          <w:szCs w:val="28"/>
        </w:rPr>
        <w:t xml:space="preserve"> обучающегося на ускоренное обучение по индивидуальному учебному плану, предусматривающему увеличение количества зачетных единиц, осваиваемых в течение года, а, следовательно, и сокращение общего срока обучения, увеличение стоимости платных образовательных услуг, оказываемых за один учебный год, возможно при неизменной полной стоимости, скорректированной на уровень инфляции.</w:t>
      </w:r>
    </w:p>
    <w:p w:rsidR="00E10D78" w:rsidRPr="00423C1F" w:rsidRDefault="00EA7B0A" w:rsidP="00EA7B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п.7</w:t>
      </w:r>
      <w:r w:rsidRPr="00EA7B0A">
        <w:rPr>
          <w:rFonts w:ascii="Times New Roman" w:hAnsi="Times New Roman" w:cs="Times New Roman"/>
          <w:sz w:val="28"/>
          <w:szCs w:val="28"/>
        </w:rPr>
        <w:t xml:space="preserve"> Правил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0339">
        <w:rPr>
          <w:rFonts w:ascii="Times New Roman" w:hAnsi="Times New Roman" w:cs="Times New Roman"/>
          <w:sz w:val="28"/>
          <w:szCs w:val="28"/>
        </w:rPr>
        <w:t xml:space="preserve">е образовательную деятельность), </w:t>
      </w:r>
      <w:r w:rsidRPr="00EA7B0A">
        <w:rPr>
          <w:rFonts w:ascii="Times New Roman" w:hAnsi="Times New Roman" w:cs="Times New Roman"/>
          <w:sz w:val="28"/>
          <w:szCs w:val="28"/>
        </w:rPr>
        <w:t>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sectPr w:rsidR="00E10D78" w:rsidRPr="0042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3447"/>
    <w:multiLevelType w:val="hybridMultilevel"/>
    <w:tmpl w:val="AB2E93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573B6B"/>
    <w:multiLevelType w:val="hybridMultilevel"/>
    <w:tmpl w:val="7FBA6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66595"/>
    <w:multiLevelType w:val="hybridMultilevel"/>
    <w:tmpl w:val="9BD83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D523D"/>
    <w:multiLevelType w:val="hybridMultilevel"/>
    <w:tmpl w:val="78A4BF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7C0597"/>
    <w:multiLevelType w:val="hybridMultilevel"/>
    <w:tmpl w:val="5C3837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A7"/>
    <w:rsid w:val="001677C3"/>
    <w:rsid w:val="0026264B"/>
    <w:rsid w:val="0027186E"/>
    <w:rsid w:val="00312B62"/>
    <w:rsid w:val="00423C1F"/>
    <w:rsid w:val="004D4F9F"/>
    <w:rsid w:val="0064236A"/>
    <w:rsid w:val="007229C3"/>
    <w:rsid w:val="00992FA7"/>
    <w:rsid w:val="009B49C9"/>
    <w:rsid w:val="00C91CF5"/>
    <w:rsid w:val="00CE099F"/>
    <w:rsid w:val="00E10D78"/>
    <w:rsid w:val="00EA7B0A"/>
    <w:rsid w:val="00F5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A2EA51-2286-4C66-B797-EECB6D11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C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1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3643/a59c9031d80197ff65e988f45049e8ba09a0ad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9</cp:revision>
  <dcterms:created xsi:type="dcterms:W3CDTF">2019-02-20T07:54:00Z</dcterms:created>
  <dcterms:modified xsi:type="dcterms:W3CDTF">2019-02-22T08:06:00Z</dcterms:modified>
</cp:coreProperties>
</file>