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F3" w:rsidRDefault="005A07F3" w:rsidP="009C2C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B0F0"/>
          <w:sz w:val="48"/>
          <w:szCs w:val="48"/>
        </w:rPr>
      </w:pPr>
    </w:p>
    <w:p w:rsidR="005A07F3" w:rsidRDefault="005A07F3" w:rsidP="009C2C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B0F0"/>
          <w:sz w:val="48"/>
          <w:szCs w:val="48"/>
        </w:rPr>
      </w:pPr>
    </w:p>
    <w:p w:rsidR="009C2C0F" w:rsidRDefault="007E1B4B" w:rsidP="009C2C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B0F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B0F0"/>
          <w:sz w:val="48"/>
          <w:szCs w:val="48"/>
        </w:rPr>
        <w:t>ВНИМАНИЮ</w:t>
      </w:r>
      <w:bookmarkStart w:id="0" w:name="_GoBack"/>
      <w:bookmarkEnd w:id="0"/>
      <w:r w:rsidR="00D917A2">
        <w:rPr>
          <w:rFonts w:ascii="Times New Roman" w:hAnsi="Times New Roman" w:cs="Times New Roman"/>
          <w:b/>
          <w:bCs/>
          <w:color w:val="00B0F0"/>
          <w:sz w:val="48"/>
          <w:szCs w:val="48"/>
        </w:rPr>
        <w:t xml:space="preserve"> ПАССАЖИРОВ</w:t>
      </w:r>
      <w:r w:rsidR="009C2C0F">
        <w:rPr>
          <w:rFonts w:ascii="Times New Roman" w:hAnsi="Times New Roman" w:cs="Times New Roman"/>
          <w:b/>
          <w:bCs/>
          <w:color w:val="00B0F0"/>
          <w:sz w:val="48"/>
          <w:szCs w:val="48"/>
        </w:rPr>
        <w:t>!</w:t>
      </w:r>
    </w:p>
    <w:p w:rsidR="009C2C0F" w:rsidRDefault="009C2C0F" w:rsidP="009C2C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B0F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B0F0"/>
          <w:sz w:val="48"/>
          <w:szCs w:val="48"/>
        </w:rPr>
        <w:t>ОПРЕДЕЛЕНЫ ПРАВИЛА ИСПОЛЬЗОВАНИЯ ЭЛЕКТРОННЫХ ПОСАДОЧНЫХ ТАЛОНОВ В АВИАПЕРЕВОЗКАХ</w:t>
      </w:r>
    </w:p>
    <w:p w:rsidR="009C2C0F" w:rsidRDefault="00D917A2" w:rsidP="00A36D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B0F0"/>
          <w:sz w:val="48"/>
          <w:szCs w:val="48"/>
        </w:rPr>
      </w:pPr>
      <w:r w:rsidRPr="008138A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346710</wp:posOffset>
            </wp:positionV>
            <wp:extent cx="242887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15" y="21400"/>
                <wp:lineTo x="21515" y="0"/>
                <wp:lineTo x="0" y="0"/>
              </wp:wrapPolygon>
            </wp:wrapTight>
            <wp:docPr id="6" name="Рисунок 6" descr="C:\Users\sattarovaRS\Desktop\creative2_150427597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ttarovaRS\Desktop\creative2_150427597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03C" w:rsidRDefault="008138A5" w:rsidP="00A36D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8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F66" w:rsidRPr="00A94F66">
        <w:rPr>
          <w:rFonts w:ascii="Times New Roman" w:hAnsi="Times New Roman" w:cs="Times New Roman"/>
          <w:bCs/>
          <w:sz w:val="28"/>
          <w:szCs w:val="28"/>
        </w:rPr>
        <w:t>Е</w:t>
      </w:r>
      <w:r w:rsidR="00A94F66">
        <w:rPr>
          <w:rFonts w:ascii="Times New Roman" w:hAnsi="Times New Roman" w:cs="Times New Roman"/>
          <w:bCs/>
          <w:sz w:val="28"/>
          <w:szCs w:val="28"/>
        </w:rPr>
        <w:t>с</w:t>
      </w:r>
      <w:r w:rsidR="00FF73D3">
        <w:rPr>
          <w:rFonts w:ascii="Times New Roman" w:hAnsi="Times New Roman" w:cs="Times New Roman"/>
          <w:bCs/>
          <w:sz w:val="28"/>
          <w:szCs w:val="28"/>
        </w:rPr>
        <w:t>ли Вы часто летаете на самолете</w:t>
      </w:r>
      <w:r w:rsidR="00A94F66">
        <w:rPr>
          <w:rFonts w:ascii="Times New Roman" w:hAnsi="Times New Roman" w:cs="Times New Roman"/>
          <w:bCs/>
          <w:sz w:val="28"/>
          <w:szCs w:val="28"/>
        </w:rPr>
        <w:t xml:space="preserve"> по работе или просто путешествуете</w:t>
      </w:r>
      <w:r w:rsidR="00A36D40">
        <w:rPr>
          <w:rFonts w:ascii="Times New Roman" w:hAnsi="Times New Roman" w:cs="Times New Roman"/>
          <w:bCs/>
          <w:sz w:val="28"/>
          <w:szCs w:val="28"/>
        </w:rPr>
        <w:t>,</w:t>
      </w:r>
      <w:r w:rsidR="00A94F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7A2">
        <w:rPr>
          <w:rFonts w:ascii="Times New Roman" w:hAnsi="Times New Roman" w:cs="Times New Roman"/>
          <w:bCs/>
          <w:sz w:val="28"/>
          <w:szCs w:val="28"/>
        </w:rPr>
        <w:t>то данная инф</w:t>
      </w:r>
      <w:r w:rsidR="0074303C">
        <w:rPr>
          <w:rFonts w:ascii="Times New Roman" w:hAnsi="Times New Roman" w:cs="Times New Roman"/>
          <w:bCs/>
          <w:sz w:val="28"/>
          <w:szCs w:val="28"/>
        </w:rPr>
        <w:t>ормация будет для Вас полезной.</w:t>
      </w:r>
    </w:p>
    <w:p w:rsidR="00A94F66" w:rsidRDefault="00D917A2" w:rsidP="00A36D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8138A5" w:rsidRPr="008138A5">
        <w:rPr>
          <w:rFonts w:ascii="Times New Roman" w:hAnsi="Times New Roman" w:cs="Times New Roman"/>
          <w:bCs/>
          <w:sz w:val="28"/>
          <w:szCs w:val="28"/>
        </w:rPr>
        <w:t>огласно приказу Минтранса России от 14.01.2019</w:t>
      </w:r>
      <w:r w:rsidR="008138A5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138A5" w:rsidRPr="008138A5">
        <w:rPr>
          <w:rFonts w:ascii="Times New Roman" w:hAnsi="Times New Roman" w:cs="Times New Roman"/>
          <w:bCs/>
          <w:sz w:val="28"/>
          <w:szCs w:val="28"/>
        </w:rPr>
        <w:t>7 «О внесении изменений в некоторые нормативные правовые акты Министерства транспорта Российской Федерации по вопросу использования посадочного талона, оформленного в электронном виде» в </w:t>
      </w:r>
      <w:r w:rsidR="008138A5" w:rsidRPr="008138A5">
        <w:rPr>
          <w:rFonts w:ascii="Times New Roman" w:hAnsi="Times New Roman" w:cs="Times New Roman"/>
          <w:bCs/>
          <w:iCs/>
          <w:sz w:val="28"/>
          <w:szCs w:val="28"/>
        </w:rPr>
        <w:t>Федеральные авиационные правила воздушных перевозок пассажиров, багажа, грузов и требования к обслуживанию пассажиров, грузоотправителей, грузополучателей</w:t>
      </w:r>
      <w:r w:rsidR="008138A5">
        <w:rPr>
          <w:rFonts w:ascii="Times New Roman" w:hAnsi="Times New Roman" w:cs="Times New Roman"/>
          <w:bCs/>
          <w:iCs/>
          <w:sz w:val="28"/>
          <w:szCs w:val="28"/>
        </w:rPr>
        <w:t xml:space="preserve">, утв. Приказом Минтранса </w:t>
      </w:r>
      <w:r w:rsidR="008138A5" w:rsidRPr="008138A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138A5" w:rsidRPr="008138A5">
        <w:rPr>
          <w:rFonts w:ascii="Times New Roman" w:hAnsi="Times New Roman" w:cs="Times New Roman"/>
          <w:bCs/>
          <w:sz w:val="28"/>
          <w:szCs w:val="28"/>
        </w:rPr>
        <w:t>России от 28.0</w:t>
      </w:r>
      <w:r w:rsidR="008138A5">
        <w:rPr>
          <w:rFonts w:ascii="Times New Roman" w:hAnsi="Times New Roman" w:cs="Times New Roman"/>
          <w:bCs/>
          <w:sz w:val="28"/>
          <w:szCs w:val="28"/>
        </w:rPr>
        <w:t>6.2007 №</w:t>
      </w:r>
      <w:r w:rsidR="008138A5" w:rsidRPr="008138A5">
        <w:rPr>
          <w:rFonts w:ascii="Times New Roman" w:hAnsi="Times New Roman" w:cs="Times New Roman"/>
          <w:bCs/>
          <w:sz w:val="28"/>
          <w:szCs w:val="28"/>
        </w:rPr>
        <w:t>82</w:t>
      </w:r>
      <w:r w:rsidR="00A36D40">
        <w:rPr>
          <w:rFonts w:ascii="Times New Roman" w:hAnsi="Times New Roman" w:cs="Times New Roman"/>
          <w:bCs/>
          <w:sz w:val="28"/>
          <w:szCs w:val="28"/>
        </w:rPr>
        <w:t xml:space="preserve"> (далее – Правила) </w:t>
      </w:r>
      <w:r w:rsidR="008138A5" w:rsidRPr="008138A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138A5" w:rsidRPr="008138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6D40" w:rsidRPr="00A36D40">
        <w:rPr>
          <w:rFonts w:ascii="Times New Roman" w:hAnsi="Times New Roman" w:cs="Times New Roman"/>
          <w:bCs/>
          <w:sz w:val="28"/>
          <w:szCs w:val="28"/>
        </w:rPr>
        <w:t> </w:t>
      </w:r>
      <w:r w:rsidR="00A36D40">
        <w:rPr>
          <w:rFonts w:ascii="Times New Roman" w:hAnsi="Times New Roman" w:cs="Times New Roman"/>
          <w:bCs/>
          <w:sz w:val="28"/>
          <w:szCs w:val="28"/>
        </w:rPr>
        <w:t xml:space="preserve">и в </w:t>
      </w:r>
      <w:hyperlink r:id="rId5" w:anchor="/document/191660/entry/1000" w:history="1">
        <w:r w:rsidR="00A36D40" w:rsidRPr="00A36D4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Правила</w:t>
        </w:r>
      </w:hyperlink>
      <w:r w:rsidR="00A36D40" w:rsidRPr="00A36D40">
        <w:rPr>
          <w:rFonts w:ascii="Times New Roman" w:hAnsi="Times New Roman" w:cs="Times New Roman"/>
          <w:bCs/>
          <w:sz w:val="28"/>
          <w:szCs w:val="28"/>
        </w:rPr>
        <w:t> проведения предполет</w:t>
      </w:r>
      <w:r w:rsidR="00A36D40">
        <w:rPr>
          <w:rFonts w:ascii="Times New Roman" w:hAnsi="Times New Roman" w:cs="Times New Roman"/>
          <w:bCs/>
          <w:sz w:val="28"/>
          <w:szCs w:val="28"/>
        </w:rPr>
        <w:t xml:space="preserve">ного и послеполетного досмотров, </w:t>
      </w:r>
      <w:r w:rsidR="00A36D40" w:rsidRPr="00A36D40">
        <w:rPr>
          <w:rFonts w:ascii="Times New Roman" w:hAnsi="Times New Roman" w:cs="Times New Roman"/>
          <w:bCs/>
          <w:sz w:val="28"/>
          <w:szCs w:val="28"/>
        </w:rPr>
        <w:t>утв. </w:t>
      </w:r>
      <w:hyperlink r:id="rId6" w:anchor="/document/191660/entry/0" w:history="1">
        <w:r w:rsidR="00A36D40" w:rsidRPr="00A36D4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приказом</w:t>
        </w:r>
      </w:hyperlink>
      <w:r w:rsidR="00A36D40" w:rsidRPr="00A36D40">
        <w:rPr>
          <w:rFonts w:ascii="Times New Roman" w:hAnsi="Times New Roman" w:cs="Times New Roman"/>
          <w:bCs/>
          <w:sz w:val="28"/>
          <w:szCs w:val="28"/>
        </w:rPr>
        <w:t> Ми</w:t>
      </w:r>
      <w:r w:rsidR="00A36D40">
        <w:rPr>
          <w:rFonts w:ascii="Times New Roman" w:hAnsi="Times New Roman" w:cs="Times New Roman"/>
          <w:bCs/>
          <w:sz w:val="28"/>
          <w:szCs w:val="28"/>
        </w:rPr>
        <w:t>нтранса РФ от 25.07.2007г. №</w:t>
      </w:r>
      <w:r w:rsidR="00A36D40" w:rsidRPr="00A36D40">
        <w:rPr>
          <w:rFonts w:ascii="Times New Roman" w:hAnsi="Times New Roman" w:cs="Times New Roman"/>
          <w:bCs/>
          <w:sz w:val="28"/>
          <w:szCs w:val="28"/>
        </w:rPr>
        <w:t xml:space="preserve">104 </w:t>
      </w:r>
      <w:r w:rsidR="00A36D40">
        <w:rPr>
          <w:rFonts w:ascii="Times New Roman" w:hAnsi="Times New Roman" w:cs="Times New Roman"/>
          <w:bCs/>
          <w:sz w:val="28"/>
          <w:szCs w:val="28"/>
        </w:rPr>
        <w:t>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6D40">
        <w:rPr>
          <w:rFonts w:ascii="Times New Roman" w:hAnsi="Times New Roman" w:cs="Times New Roman"/>
          <w:bCs/>
          <w:sz w:val="28"/>
          <w:szCs w:val="28"/>
        </w:rPr>
        <w:t>- Правила №104)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6D40">
        <w:rPr>
          <w:rFonts w:ascii="Times New Roman" w:hAnsi="Times New Roman" w:cs="Times New Roman"/>
          <w:bCs/>
          <w:sz w:val="28"/>
          <w:szCs w:val="28"/>
        </w:rPr>
        <w:t>были в</w:t>
      </w:r>
      <w:r w:rsidR="008138A5" w:rsidRPr="008138A5">
        <w:rPr>
          <w:rFonts w:ascii="Times New Roman" w:hAnsi="Times New Roman" w:cs="Times New Roman"/>
          <w:bCs/>
          <w:sz w:val="28"/>
          <w:szCs w:val="28"/>
        </w:rPr>
        <w:t xml:space="preserve">несены следующие изменения, </w:t>
      </w:r>
      <w:r w:rsidR="008138A5">
        <w:rPr>
          <w:rFonts w:ascii="Times New Roman" w:hAnsi="Times New Roman" w:cs="Times New Roman"/>
          <w:bCs/>
          <w:sz w:val="28"/>
          <w:szCs w:val="28"/>
        </w:rPr>
        <w:t>кото</w:t>
      </w:r>
      <w:r w:rsidR="00A36D40">
        <w:rPr>
          <w:rFonts w:ascii="Times New Roman" w:hAnsi="Times New Roman" w:cs="Times New Roman"/>
          <w:bCs/>
          <w:sz w:val="28"/>
          <w:szCs w:val="28"/>
        </w:rPr>
        <w:t>рые вступили в силу 24.02.2019г.</w:t>
      </w:r>
    </w:p>
    <w:p w:rsidR="00A36D40" w:rsidRPr="00A36D40" w:rsidRDefault="00A36D40" w:rsidP="00A36D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п.84 Правил п</w:t>
      </w:r>
      <w:r w:rsidRPr="00A36D40">
        <w:rPr>
          <w:rFonts w:ascii="Times New Roman" w:hAnsi="Times New Roman" w:cs="Times New Roman"/>
          <w:bCs/>
          <w:sz w:val="28"/>
          <w:szCs w:val="28"/>
        </w:rPr>
        <w:t xml:space="preserve">ри регистрации пассажира на интернет-сайте перевозчика в электронной форме </w:t>
      </w:r>
      <w:r w:rsidRPr="00D917A2">
        <w:rPr>
          <w:rFonts w:ascii="Times New Roman" w:hAnsi="Times New Roman" w:cs="Times New Roman"/>
          <w:b/>
          <w:bCs/>
          <w:color w:val="00B0F0"/>
          <w:sz w:val="28"/>
          <w:szCs w:val="28"/>
        </w:rPr>
        <w:t>посадочный талон пассажира оформляется в электронном виде и направляется пассажиру</w:t>
      </w:r>
      <w:r w:rsidRPr="00D917A2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 </w:t>
      </w:r>
      <w:r w:rsidRPr="00A36D40">
        <w:rPr>
          <w:rFonts w:ascii="Times New Roman" w:hAnsi="Times New Roman" w:cs="Times New Roman"/>
          <w:bCs/>
          <w:sz w:val="28"/>
          <w:szCs w:val="28"/>
        </w:rPr>
        <w:t xml:space="preserve">посредством способа связи, указанного пассажиром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п.14 </w:t>
      </w:r>
      <w:r w:rsidRPr="00A36D40">
        <w:rPr>
          <w:rFonts w:ascii="Times New Roman" w:hAnsi="Times New Roman" w:cs="Times New Roman"/>
          <w:bCs/>
          <w:sz w:val="28"/>
          <w:szCs w:val="28"/>
        </w:rPr>
        <w:t>Правил.</w:t>
      </w:r>
    </w:p>
    <w:p w:rsidR="00A36D40" w:rsidRPr="00A36D40" w:rsidRDefault="00A36D40" w:rsidP="00A36D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D40">
        <w:rPr>
          <w:rFonts w:ascii="Times New Roman" w:hAnsi="Times New Roman" w:cs="Times New Roman"/>
          <w:bCs/>
          <w:sz w:val="28"/>
          <w:szCs w:val="28"/>
        </w:rPr>
        <w:t>При регистрации пассажира в электронной форме пассажиру по его выбору перевозчиком предоставляется право:</w:t>
      </w:r>
    </w:p>
    <w:p w:rsidR="00A36D40" w:rsidRPr="00A36D40" w:rsidRDefault="00D917A2" w:rsidP="00A36D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36D40" w:rsidRPr="00A36D40">
        <w:rPr>
          <w:rFonts w:ascii="Times New Roman" w:hAnsi="Times New Roman" w:cs="Times New Roman"/>
          <w:bCs/>
          <w:sz w:val="28"/>
          <w:szCs w:val="28"/>
        </w:rPr>
        <w:t>распечатать посадочный талон самостоятельно;</w:t>
      </w:r>
    </w:p>
    <w:p w:rsidR="00A36D40" w:rsidRPr="00A36D40" w:rsidRDefault="00D917A2" w:rsidP="00A36D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36D40" w:rsidRPr="00A36D40">
        <w:rPr>
          <w:rFonts w:ascii="Times New Roman" w:hAnsi="Times New Roman" w:cs="Times New Roman"/>
          <w:bCs/>
          <w:sz w:val="28"/>
          <w:szCs w:val="28"/>
        </w:rPr>
        <w:t>получить посадочный талон, оформленный на бумажном носителе, в аэропорту или в пунктах регистрации, расположенных за пределами аэропорта;</w:t>
      </w:r>
    </w:p>
    <w:p w:rsidR="00A36D40" w:rsidRPr="00A36D40" w:rsidRDefault="00D917A2" w:rsidP="00A36D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36D40" w:rsidRPr="00A36D40">
        <w:rPr>
          <w:rFonts w:ascii="Times New Roman" w:hAnsi="Times New Roman" w:cs="Times New Roman"/>
          <w:bCs/>
          <w:sz w:val="28"/>
          <w:szCs w:val="28"/>
        </w:rPr>
        <w:t xml:space="preserve">использовать посадочный талон, оформленный в электронном виде, в случае, предусмотренном </w:t>
      </w:r>
      <w:r w:rsidR="00A36D40">
        <w:rPr>
          <w:rFonts w:ascii="Times New Roman" w:hAnsi="Times New Roman" w:cs="Times New Roman"/>
          <w:bCs/>
          <w:sz w:val="28"/>
          <w:szCs w:val="28"/>
        </w:rPr>
        <w:t>п.84</w:t>
      </w:r>
      <w:r w:rsidR="00A40EDB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 w:rsidR="00A36D40" w:rsidRPr="00A36D40">
        <w:rPr>
          <w:rFonts w:ascii="Times New Roman" w:hAnsi="Times New Roman" w:cs="Times New Roman"/>
          <w:bCs/>
          <w:sz w:val="28"/>
          <w:szCs w:val="28"/>
        </w:rPr>
        <w:t>.</w:t>
      </w:r>
    </w:p>
    <w:p w:rsidR="00A36D40" w:rsidRPr="00A36D40" w:rsidRDefault="00A36D40" w:rsidP="00A36D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EDB">
        <w:rPr>
          <w:rFonts w:ascii="Times New Roman" w:hAnsi="Times New Roman" w:cs="Times New Roman"/>
          <w:b/>
          <w:bCs/>
          <w:color w:val="00B0F0"/>
          <w:sz w:val="28"/>
          <w:szCs w:val="28"/>
        </w:rPr>
        <w:t>Посадочный талон</w:t>
      </w:r>
      <w:r w:rsidRPr="00A40EDB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 </w:t>
      </w:r>
      <w:r w:rsidRPr="00A36D40">
        <w:rPr>
          <w:rFonts w:ascii="Times New Roman" w:hAnsi="Times New Roman" w:cs="Times New Roman"/>
          <w:bCs/>
          <w:sz w:val="28"/>
          <w:szCs w:val="28"/>
        </w:rPr>
        <w:t>содержит инициалы и фамилию пассажира, номер рейса, дату отправления, время окончания посадки на рейс, номер выхода на посадку и номер посадочного места на борту воздушного судна. При необходимости в посадочном талоне дополнительно может указываться другая информация.</w:t>
      </w:r>
    </w:p>
    <w:p w:rsidR="005A07F3" w:rsidRDefault="005A07F3" w:rsidP="00A36D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848"/>
    </w:p>
    <w:p w:rsidR="005A07F3" w:rsidRDefault="005A07F3" w:rsidP="00A36D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7F3" w:rsidRDefault="005A07F3" w:rsidP="00A36D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7F3" w:rsidRDefault="005A07F3" w:rsidP="00A36D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D40" w:rsidRPr="00A36D40" w:rsidRDefault="00A36D40" w:rsidP="00A36D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D40">
        <w:rPr>
          <w:rFonts w:ascii="Times New Roman" w:hAnsi="Times New Roman" w:cs="Times New Roman"/>
          <w:bCs/>
          <w:sz w:val="28"/>
          <w:szCs w:val="28"/>
        </w:rPr>
        <w:t xml:space="preserve">Посадочный талон, оформленный в электронном виде, используется </w:t>
      </w:r>
      <w:r w:rsidRPr="00D917A2">
        <w:rPr>
          <w:rFonts w:ascii="Times New Roman" w:hAnsi="Times New Roman" w:cs="Times New Roman"/>
          <w:b/>
          <w:bCs/>
          <w:color w:val="00B0F0"/>
          <w:sz w:val="28"/>
          <w:szCs w:val="28"/>
        </w:rPr>
        <w:t>при наличии в аэропорту информационной системы,</w:t>
      </w:r>
      <w:r w:rsidRPr="00D917A2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 </w:t>
      </w:r>
      <w:r w:rsidRPr="00A36D40">
        <w:rPr>
          <w:rFonts w:ascii="Times New Roman" w:hAnsi="Times New Roman" w:cs="Times New Roman"/>
          <w:bCs/>
          <w:sz w:val="28"/>
          <w:szCs w:val="28"/>
        </w:rPr>
        <w:t>включающей в себя электронную базу данных досмотра, и устройства, сканирующего штриховой код, содержащийся в посадочном талоне, оформленном в электронном виде.</w:t>
      </w:r>
    </w:p>
    <w:p w:rsidR="00A36D40" w:rsidRPr="00A36D40" w:rsidRDefault="00A36D40" w:rsidP="00A36D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849"/>
      <w:bookmarkEnd w:id="1"/>
      <w:r w:rsidRPr="00A36D40">
        <w:rPr>
          <w:rFonts w:ascii="Times New Roman" w:hAnsi="Times New Roman" w:cs="Times New Roman"/>
          <w:bCs/>
          <w:sz w:val="28"/>
          <w:szCs w:val="28"/>
        </w:rPr>
        <w:t xml:space="preserve">Перевозчик </w:t>
      </w:r>
      <w:r w:rsidRPr="00D917A2">
        <w:rPr>
          <w:rFonts w:ascii="Times New Roman" w:hAnsi="Times New Roman" w:cs="Times New Roman"/>
          <w:b/>
          <w:bCs/>
          <w:color w:val="00B0F0"/>
          <w:sz w:val="28"/>
          <w:szCs w:val="28"/>
        </w:rPr>
        <w:t>обязан</w:t>
      </w:r>
      <w:r w:rsidRPr="00A36D40">
        <w:rPr>
          <w:rFonts w:ascii="Times New Roman" w:hAnsi="Times New Roman" w:cs="Times New Roman"/>
          <w:bCs/>
          <w:sz w:val="28"/>
          <w:szCs w:val="28"/>
        </w:rPr>
        <w:t xml:space="preserve"> предоставить пассажиру информацию о возможности использования в аэропорту посадочного талона, оформленного в электронном виде, и (или) разместить указанную информацию на интернет-сайте перевозчика.</w:t>
      </w:r>
    </w:p>
    <w:bookmarkEnd w:id="2"/>
    <w:p w:rsidR="006E3175" w:rsidRDefault="00A36D40" w:rsidP="00A36D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7A2">
        <w:rPr>
          <w:rFonts w:ascii="Times New Roman" w:hAnsi="Times New Roman" w:cs="Times New Roman"/>
          <w:b/>
          <w:bCs/>
          <w:color w:val="00B0F0"/>
          <w:sz w:val="28"/>
          <w:szCs w:val="28"/>
        </w:rPr>
        <w:t>Информация</w:t>
      </w:r>
      <w:r w:rsidRPr="00A36D40">
        <w:rPr>
          <w:rFonts w:ascii="Times New Roman" w:hAnsi="Times New Roman" w:cs="Times New Roman"/>
          <w:bCs/>
          <w:sz w:val="28"/>
          <w:szCs w:val="28"/>
        </w:rPr>
        <w:t xml:space="preserve"> о возможности использования в аэропорту посадочного талона, оформленного в электронном виде, </w:t>
      </w:r>
      <w:r w:rsidRPr="00D917A2">
        <w:rPr>
          <w:rFonts w:ascii="Times New Roman" w:hAnsi="Times New Roman" w:cs="Times New Roman"/>
          <w:b/>
          <w:bCs/>
          <w:color w:val="00B0F0"/>
          <w:sz w:val="28"/>
          <w:szCs w:val="28"/>
        </w:rPr>
        <w:t>предоставляется обслуживающей организацией в аэропорту, а также на официальном сайте аэропорта</w:t>
      </w:r>
      <w:r w:rsidRPr="00D917A2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 </w:t>
      </w:r>
      <w:r w:rsidRPr="00A36D40">
        <w:rPr>
          <w:rFonts w:ascii="Times New Roman" w:hAnsi="Times New Roman" w:cs="Times New Roman"/>
          <w:bCs/>
          <w:sz w:val="28"/>
          <w:szCs w:val="28"/>
        </w:rPr>
        <w:t>(при его наличии)</w:t>
      </w:r>
    </w:p>
    <w:p w:rsidR="006E3175" w:rsidRPr="006E3175" w:rsidRDefault="006E3175" w:rsidP="006E31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175">
        <w:rPr>
          <w:rFonts w:ascii="Times New Roman" w:hAnsi="Times New Roman" w:cs="Times New Roman"/>
          <w:bCs/>
          <w:sz w:val="28"/>
          <w:szCs w:val="28"/>
        </w:rPr>
        <w:t>Проверка посадочных талонов, оформленных в электронном виде, при входе пассажиров в пункт досмотра, при прохождении предполетного досмотра осуществля</w:t>
      </w:r>
      <w:r w:rsidR="00D078D9">
        <w:rPr>
          <w:rFonts w:ascii="Times New Roman" w:hAnsi="Times New Roman" w:cs="Times New Roman"/>
          <w:bCs/>
          <w:sz w:val="28"/>
          <w:szCs w:val="28"/>
        </w:rPr>
        <w:t>ет</w:t>
      </w:r>
      <w:r w:rsidRPr="006E3175">
        <w:rPr>
          <w:rFonts w:ascii="Times New Roman" w:hAnsi="Times New Roman" w:cs="Times New Roman"/>
          <w:bCs/>
          <w:sz w:val="28"/>
          <w:szCs w:val="28"/>
        </w:rPr>
        <w:t>ся путем сканирования содержа</w:t>
      </w:r>
      <w:r>
        <w:rPr>
          <w:rFonts w:ascii="Times New Roman" w:hAnsi="Times New Roman" w:cs="Times New Roman"/>
          <w:bCs/>
          <w:sz w:val="28"/>
          <w:szCs w:val="28"/>
        </w:rPr>
        <w:t>щегося в талоне штрихового кода (</w:t>
      </w:r>
      <w:r w:rsidRPr="006E3175">
        <w:rPr>
          <w:rFonts w:ascii="Times New Roman" w:hAnsi="Times New Roman" w:cs="Times New Roman"/>
          <w:bCs/>
          <w:sz w:val="28"/>
          <w:szCs w:val="28"/>
        </w:rPr>
        <w:t>п.50 Правил №104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6E3175" w:rsidRPr="006E3175" w:rsidRDefault="006E3175" w:rsidP="006E31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175">
        <w:rPr>
          <w:rFonts w:ascii="Times New Roman" w:hAnsi="Times New Roman" w:cs="Times New Roman"/>
          <w:bCs/>
          <w:sz w:val="28"/>
          <w:szCs w:val="28"/>
        </w:rPr>
        <w:t xml:space="preserve">Информация о прохождении предполетного досмотра пассажиром, предъявившем посадочный талон в электронном виде, </w:t>
      </w:r>
      <w:r w:rsidR="00D078D9">
        <w:rPr>
          <w:rFonts w:ascii="Times New Roman" w:hAnsi="Times New Roman" w:cs="Times New Roman"/>
          <w:bCs/>
          <w:sz w:val="28"/>
          <w:szCs w:val="28"/>
        </w:rPr>
        <w:t>вносит</w:t>
      </w:r>
      <w:r w:rsidRPr="006E3175">
        <w:rPr>
          <w:rFonts w:ascii="Times New Roman" w:hAnsi="Times New Roman" w:cs="Times New Roman"/>
          <w:bCs/>
          <w:sz w:val="28"/>
          <w:szCs w:val="28"/>
        </w:rPr>
        <w:t>ся в специальную информ</w:t>
      </w:r>
      <w:r w:rsidR="00A40EDB">
        <w:rPr>
          <w:rFonts w:ascii="Times New Roman" w:hAnsi="Times New Roman" w:cs="Times New Roman"/>
          <w:bCs/>
          <w:sz w:val="28"/>
          <w:szCs w:val="28"/>
        </w:rPr>
        <w:t xml:space="preserve">ационную </w:t>
      </w:r>
      <w:r w:rsidRPr="006E3175">
        <w:rPr>
          <w:rFonts w:ascii="Times New Roman" w:hAnsi="Times New Roman" w:cs="Times New Roman"/>
          <w:bCs/>
          <w:sz w:val="28"/>
          <w:szCs w:val="28"/>
        </w:rPr>
        <w:t>систему с электронной базой данных досмотра. В ней же дела</w:t>
      </w:r>
      <w:r w:rsidR="00D078D9">
        <w:rPr>
          <w:rFonts w:ascii="Times New Roman" w:hAnsi="Times New Roman" w:cs="Times New Roman"/>
          <w:bCs/>
          <w:sz w:val="28"/>
          <w:szCs w:val="28"/>
        </w:rPr>
        <w:t>ет</w:t>
      </w:r>
      <w:r w:rsidRPr="006E3175">
        <w:rPr>
          <w:rFonts w:ascii="Times New Roman" w:hAnsi="Times New Roman" w:cs="Times New Roman"/>
          <w:bCs/>
          <w:sz w:val="28"/>
          <w:szCs w:val="28"/>
        </w:rPr>
        <w:t>ся отметка в случае, если пассажир покидает стерильную зону.</w:t>
      </w:r>
    </w:p>
    <w:p w:rsidR="006E3175" w:rsidRPr="006E3175" w:rsidRDefault="006E3175" w:rsidP="006E31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175">
        <w:rPr>
          <w:rFonts w:ascii="Times New Roman" w:hAnsi="Times New Roman" w:cs="Times New Roman"/>
          <w:bCs/>
          <w:sz w:val="28"/>
          <w:szCs w:val="28"/>
        </w:rPr>
        <w:t>На основании сведений, содержащихся в этой информ</w:t>
      </w:r>
      <w:r w:rsidR="00A40EDB">
        <w:rPr>
          <w:rFonts w:ascii="Times New Roman" w:hAnsi="Times New Roman" w:cs="Times New Roman"/>
          <w:bCs/>
          <w:sz w:val="28"/>
          <w:szCs w:val="28"/>
        </w:rPr>
        <w:t xml:space="preserve">ационной </w:t>
      </w:r>
      <w:r w:rsidRPr="006E3175">
        <w:rPr>
          <w:rFonts w:ascii="Times New Roman" w:hAnsi="Times New Roman" w:cs="Times New Roman"/>
          <w:bCs/>
          <w:sz w:val="28"/>
          <w:szCs w:val="28"/>
        </w:rPr>
        <w:t xml:space="preserve">системе, работники службы организации пассажирских перевозок аэропорта, авиационного предприятия, </w:t>
      </w:r>
      <w:proofErr w:type="spellStart"/>
      <w:r w:rsidRPr="006E3175">
        <w:rPr>
          <w:rFonts w:ascii="Times New Roman" w:hAnsi="Times New Roman" w:cs="Times New Roman"/>
          <w:bCs/>
          <w:sz w:val="28"/>
          <w:szCs w:val="28"/>
        </w:rPr>
        <w:t>эксплуатанта</w:t>
      </w:r>
      <w:proofErr w:type="spellEnd"/>
      <w:r w:rsidRPr="006E3175">
        <w:rPr>
          <w:rFonts w:ascii="Times New Roman" w:hAnsi="Times New Roman" w:cs="Times New Roman"/>
          <w:bCs/>
          <w:sz w:val="28"/>
          <w:szCs w:val="28"/>
        </w:rPr>
        <w:t xml:space="preserve"> у выхода на посадку из терминала или у трапа воздушного судна </w:t>
      </w:r>
      <w:r w:rsidR="00D078D9">
        <w:rPr>
          <w:rFonts w:ascii="Times New Roman" w:hAnsi="Times New Roman" w:cs="Times New Roman"/>
          <w:bCs/>
          <w:sz w:val="28"/>
          <w:szCs w:val="28"/>
        </w:rPr>
        <w:t>проверяют</w:t>
      </w:r>
      <w:r w:rsidRPr="006E3175">
        <w:rPr>
          <w:rFonts w:ascii="Times New Roman" w:hAnsi="Times New Roman" w:cs="Times New Roman"/>
          <w:bCs/>
          <w:sz w:val="28"/>
          <w:szCs w:val="28"/>
        </w:rPr>
        <w:t xml:space="preserve"> информацию о прохождении пассажиром предполетного досмотра.</w:t>
      </w:r>
    </w:p>
    <w:p w:rsidR="006E3175" w:rsidRDefault="006E3175" w:rsidP="00A323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sub_17502"/>
      <w:bookmarkStart w:id="4" w:name="sub_15453"/>
    </w:p>
    <w:p w:rsidR="005A07F3" w:rsidRDefault="005A07F3" w:rsidP="00A323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35F" w:rsidRDefault="00A3235F" w:rsidP="00A323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35F" w:rsidRPr="00A3235F" w:rsidRDefault="00A3235F" w:rsidP="00A323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A3235F">
        <w:rPr>
          <w:rFonts w:ascii="Times New Roman" w:hAnsi="Times New Roman" w:cs="Times New Roman"/>
          <w:b/>
          <w:bCs/>
          <w:color w:val="00B0F0"/>
          <w:sz w:val="28"/>
          <w:szCs w:val="28"/>
        </w:rPr>
        <w:t>Желаем Вам приятного полета!</w:t>
      </w:r>
    </w:p>
    <w:bookmarkEnd w:id="3"/>
    <w:p w:rsidR="00A3235F" w:rsidRPr="00A3235F" w:rsidRDefault="00A3235F" w:rsidP="006E3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35F" w:rsidRPr="00A3235F" w:rsidRDefault="00A3235F" w:rsidP="00A323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4"/>
    <w:p w:rsidR="00A3235F" w:rsidRPr="00A3235F" w:rsidRDefault="00A3235F" w:rsidP="00A32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D40" w:rsidRPr="00A36D40" w:rsidRDefault="00A36D40" w:rsidP="00A36D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D40" w:rsidRPr="008138A5" w:rsidRDefault="00A36D40" w:rsidP="00A36D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6A6F" w:rsidRPr="00A94F66" w:rsidRDefault="00596A6F" w:rsidP="00A36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6A6F" w:rsidRPr="00A94F66" w:rsidSect="006E317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EB"/>
    <w:rsid w:val="001D597E"/>
    <w:rsid w:val="00596A6F"/>
    <w:rsid w:val="005A07F3"/>
    <w:rsid w:val="006E3175"/>
    <w:rsid w:val="0074303C"/>
    <w:rsid w:val="007E1B4B"/>
    <w:rsid w:val="008138A5"/>
    <w:rsid w:val="00831EEB"/>
    <w:rsid w:val="0083379E"/>
    <w:rsid w:val="009C2C0F"/>
    <w:rsid w:val="00A3235F"/>
    <w:rsid w:val="00A36D40"/>
    <w:rsid w:val="00A40EDB"/>
    <w:rsid w:val="00A94F66"/>
    <w:rsid w:val="00D078D9"/>
    <w:rsid w:val="00D917A2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5DB0"/>
  <w15:chartTrackingRefBased/>
  <w15:docId w15:val="{717FAC73-470D-4166-905F-C9E23B90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D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13</cp:revision>
  <cp:lastPrinted>2019-03-29T09:39:00Z</cp:lastPrinted>
  <dcterms:created xsi:type="dcterms:W3CDTF">2019-03-14T13:17:00Z</dcterms:created>
  <dcterms:modified xsi:type="dcterms:W3CDTF">2019-03-29T14:19:00Z</dcterms:modified>
</cp:coreProperties>
</file>